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  <w:t xml:space="preserve">        二级注册结构工程师执业资格认定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  <w:t>（办事指南）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一、二级注册结构师执业资格认定（初始注册）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（一）基本信息：</w:t>
      </w:r>
    </w:p>
    <w:tbl>
      <w:tblPr>
        <w:tblStyle w:val="5"/>
        <w:tblW w:w="90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2920"/>
        <w:gridCol w:w="2239"/>
        <w:gridCol w:w="18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01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事项类型</w:t>
            </w:r>
          </w:p>
        </w:tc>
        <w:tc>
          <w:tcPr>
            <w:tcW w:w="292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行政许可</w:t>
            </w:r>
          </w:p>
        </w:tc>
        <w:tc>
          <w:tcPr>
            <w:tcW w:w="223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办件类型</w:t>
            </w:r>
          </w:p>
        </w:tc>
        <w:tc>
          <w:tcPr>
            <w:tcW w:w="188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即办件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01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事项编码</w:t>
            </w:r>
          </w:p>
        </w:tc>
        <w:tc>
          <w:tcPr>
            <w:tcW w:w="7046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11650000010183533R2000117039002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01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到办事现场次数</w:t>
            </w:r>
          </w:p>
        </w:tc>
        <w:tc>
          <w:tcPr>
            <w:tcW w:w="292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 次</w:t>
            </w:r>
          </w:p>
        </w:tc>
        <w:tc>
          <w:tcPr>
            <w:tcW w:w="223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网上办理深度</w:t>
            </w:r>
          </w:p>
        </w:tc>
        <w:tc>
          <w:tcPr>
            <w:tcW w:w="188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IV级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01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92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23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行使层级</w:t>
            </w:r>
          </w:p>
        </w:tc>
        <w:tc>
          <w:tcPr>
            <w:tcW w:w="188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" w:eastAsia="zh-CN" w:bidi="ar"/>
              </w:rPr>
              <w:t>省级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01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承诺办结时限</w:t>
            </w:r>
          </w:p>
        </w:tc>
        <w:tc>
          <w:tcPr>
            <w:tcW w:w="292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1（工作日）</w:t>
            </w:r>
          </w:p>
        </w:tc>
        <w:tc>
          <w:tcPr>
            <w:tcW w:w="223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法定办结时限</w:t>
            </w:r>
          </w:p>
        </w:tc>
        <w:tc>
          <w:tcPr>
            <w:tcW w:w="188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20（工作日）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01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咨询方式</w:t>
            </w:r>
          </w:p>
        </w:tc>
        <w:tc>
          <w:tcPr>
            <w:tcW w:w="7046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座机：0991-2822564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01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监督投诉方式</w:t>
            </w:r>
          </w:p>
        </w:tc>
        <w:tc>
          <w:tcPr>
            <w:tcW w:w="7046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0991-2821776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1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办理时间</w:t>
            </w:r>
          </w:p>
        </w:tc>
        <w:tc>
          <w:tcPr>
            <w:tcW w:w="7046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周一至周五 夏季 全天 10:30:00至18:30:00 冬季 全天 10:30:00至18:30:00双休及国家和自治区法定节假日不办理业务。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1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办理地点</w:t>
            </w:r>
          </w:p>
        </w:tc>
        <w:tc>
          <w:tcPr>
            <w:tcW w:w="7046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新疆维吾尔自治区 乌鲁木齐市 水磨沟区 苇湖梁街道 立井东社区 准噶尔街299号 益民大厦3楼A区 D09-D12窗口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instrText xml:space="preserve"> HYPERLINK "http://api.map.baidu.com/geocoder?output=html&amp;src=webapp.map.exNskBGG1thxweyNlW2Eiw7Mblmhsbiy&amp;address=%E6%96%B0%E7%96%86%E7%BB%B4%E5%90%BE%E5%B0%94%E8%87%AA%E6%B2%BB%E5%8C%BA %E4%B9%8C%E9%B2%81%E6%9C%A8%E9%BD%90%E5%B8%82 %E6%B0%B4%E7%A3%A8%E6%B2%9F%E5%8C%BA %E8%8B%87%E6%B9%96%E6%A2%81%E8%A1%97%E9%81%93 %E7%AB%8B%E4%BA%95%E4%B8%9C%E7%A4%BE%E5%8C%BA %E5%87%86%E5%99%B6%E5%B0%94%E8%A1%97299%E5%8F%B7 %E7%9B%8A%E6%B0%91%E5%A4%A7%E5%8E%A63%E6%A5%BCA%E5%8C%BA D09-D12%E7%AA%97%E5%8F%A3" \t "https://zwfw.xinjiang.gov.cn/bmfwtest/guidetest/_blank"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01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办理形式</w:t>
            </w:r>
          </w:p>
        </w:tc>
        <w:tc>
          <w:tcPr>
            <w:tcW w:w="292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</w:t>
            </w:r>
          </w:p>
        </w:tc>
        <w:tc>
          <w:tcPr>
            <w:tcW w:w="223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是否进驻政务大厅</w:t>
            </w:r>
          </w:p>
        </w:tc>
        <w:tc>
          <w:tcPr>
            <w:tcW w:w="188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01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92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23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实施主体性质</w:t>
            </w:r>
          </w:p>
        </w:tc>
        <w:tc>
          <w:tcPr>
            <w:tcW w:w="188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法定机关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01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权力来源</w:t>
            </w:r>
          </w:p>
        </w:tc>
        <w:tc>
          <w:tcPr>
            <w:tcW w:w="292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法定本级行使</w:t>
            </w:r>
          </w:p>
        </w:tc>
        <w:tc>
          <w:tcPr>
            <w:tcW w:w="223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通办范围</w:t>
            </w:r>
          </w:p>
        </w:tc>
        <w:tc>
          <w:tcPr>
            <w:tcW w:w="188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全区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01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联办机构</w:t>
            </w:r>
          </w:p>
        </w:tc>
        <w:tc>
          <w:tcPr>
            <w:tcW w:w="292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223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服务对象</w:t>
            </w:r>
          </w:p>
        </w:tc>
        <w:tc>
          <w:tcPr>
            <w:tcW w:w="188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自然人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（二）受理条件：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符合《勘察设计注册工程师管理规定》（建设部令第137号，2016年9月13日修改）的自然人。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（三）办理材料：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1.中华人民共和国公民身份证（免提交）；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2.劳动合同（免提交）；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3.二级建造师执业资格证书（免提交）；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4.学历证书（免提交）；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5.承诺书（免提交）；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6.继续教育合格证明（取得执业资格3年内未注册）（免提交）；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7.证件照（免提交）。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ascii="宋体" w:hAnsi="宋体" w:eastAsia="宋体" w:cs="宋体"/>
          <w:b/>
          <w:bCs/>
          <w:color w:val="auto"/>
          <w:spacing w:val="0"/>
          <w:position w:val="0"/>
          <w:sz w:val="44"/>
          <w:szCs w:val="44"/>
          <w:shd w:val="clear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ascii="宋体" w:hAnsi="宋体" w:eastAsia="宋体" w:cs="宋体"/>
          <w:b/>
          <w:bCs/>
          <w:color w:val="auto"/>
          <w:spacing w:val="0"/>
          <w:position w:val="0"/>
          <w:sz w:val="44"/>
          <w:szCs w:val="44"/>
          <w:shd w:val="clear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ascii="宋体" w:hAnsi="宋体" w:eastAsia="宋体" w:cs="宋体"/>
          <w:b/>
          <w:bCs/>
          <w:color w:val="auto"/>
          <w:spacing w:val="0"/>
          <w:position w:val="0"/>
          <w:sz w:val="44"/>
          <w:szCs w:val="44"/>
          <w:shd w:val="clear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ascii="宋体" w:hAnsi="宋体" w:eastAsia="宋体" w:cs="宋体"/>
          <w:b/>
          <w:bCs/>
          <w:color w:val="auto"/>
          <w:spacing w:val="0"/>
          <w:position w:val="0"/>
          <w:sz w:val="44"/>
          <w:szCs w:val="44"/>
          <w:shd w:val="clear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ascii="宋体" w:hAnsi="宋体" w:eastAsia="宋体" w:cs="宋体"/>
          <w:b/>
          <w:bCs/>
          <w:color w:val="auto"/>
          <w:spacing w:val="0"/>
          <w:position w:val="0"/>
          <w:sz w:val="44"/>
          <w:szCs w:val="44"/>
          <w:shd w:val="clear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ascii="宋体" w:hAnsi="宋体" w:eastAsia="宋体" w:cs="宋体"/>
          <w:b/>
          <w:bCs/>
          <w:color w:val="auto"/>
          <w:spacing w:val="0"/>
          <w:position w:val="0"/>
          <w:sz w:val="44"/>
          <w:szCs w:val="44"/>
          <w:shd w:val="clear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ascii="宋体" w:hAnsi="宋体" w:eastAsia="宋体" w:cs="宋体"/>
          <w:b/>
          <w:bCs/>
          <w:color w:val="auto"/>
          <w:spacing w:val="0"/>
          <w:position w:val="0"/>
          <w:sz w:val="44"/>
          <w:szCs w:val="44"/>
          <w:shd w:val="clear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ascii="宋体" w:hAnsi="宋体" w:eastAsia="宋体" w:cs="宋体"/>
          <w:b/>
          <w:bCs/>
          <w:color w:val="auto"/>
          <w:spacing w:val="0"/>
          <w:position w:val="0"/>
          <w:sz w:val="44"/>
          <w:szCs w:val="44"/>
          <w:shd w:val="clear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二级注册结构师执业资格认定（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重新注册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（一）基本信息：</w:t>
      </w:r>
    </w:p>
    <w:tbl>
      <w:tblPr>
        <w:tblStyle w:val="5"/>
        <w:tblW w:w="92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2985"/>
        <w:gridCol w:w="2289"/>
        <w:gridCol w:w="19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05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事项类型</w:t>
            </w:r>
          </w:p>
        </w:tc>
        <w:tc>
          <w:tcPr>
            <w:tcW w:w="298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行政许可</w:t>
            </w:r>
          </w:p>
        </w:tc>
        <w:tc>
          <w:tcPr>
            <w:tcW w:w="228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办件类型</w:t>
            </w:r>
          </w:p>
        </w:tc>
        <w:tc>
          <w:tcPr>
            <w:tcW w:w="192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即办件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05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事项编码</w:t>
            </w:r>
          </w:p>
        </w:tc>
        <w:tc>
          <w:tcPr>
            <w:tcW w:w="7202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11650000010183533R2000117039002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05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到办事现场次数</w:t>
            </w:r>
          </w:p>
        </w:tc>
        <w:tc>
          <w:tcPr>
            <w:tcW w:w="298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 次</w:t>
            </w:r>
          </w:p>
        </w:tc>
        <w:tc>
          <w:tcPr>
            <w:tcW w:w="228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网上办理深度</w:t>
            </w:r>
          </w:p>
        </w:tc>
        <w:tc>
          <w:tcPr>
            <w:tcW w:w="192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IV级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05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98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28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行使层级</w:t>
            </w:r>
          </w:p>
        </w:tc>
        <w:tc>
          <w:tcPr>
            <w:tcW w:w="192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" w:eastAsia="zh-CN" w:bidi="ar"/>
              </w:rPr>
              <w:t>省级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05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承诺办结时限</w:t>
            </w:r>
          </w:p>
        </w:tc>
        <w:tc>
          <w:tcPr>
            <w:tcW w:w="298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1（工作日）</w:t>
            </w:r>
          </w:p>
        </w:tc>
        <w:tc>
          <w:tcPr>
            <w:tcW w:w="228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法定办结时限</w:t>
            </w:r>
          </w:p>
        </w:tc>
        <w:tc>
          <w:tcPr>
            <w:tcW w:w="192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20（工作日）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05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咨询方式</w:t>
            </w:r>
          </w:p>
        </w:tc>
        <w:tc>
          <w:tcPr>
            <w:tcW w:w="7202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座机：0991-2822564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05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监督投诉方式</w:t>
            </w:r>
          </w:p>
        </w:tc>
        <w:tc>
          <w:tcPr>
            <w:tcW w:w="7202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0991-2821776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205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办理时间</w:t>
            </w:r>
          </w:p>
        </w:tc>
        <w:tc>
          <w:tcPr>
            <w:tcW w:w="7202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周一至周五 夏季 全天 10:30:00至18:30:00 冬季 全天 10:30:00至18:30:00双休及国家和自治区法定节假日不办理业务。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205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办理地点</w:t>
            </w:r>
          </w:p>
        </w:tc>
        <w:tc>
          <w:tcPr>
            <w:tcW w:w="7202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新疆维吾尔自治区 乌鲁木齐市 水磨沟区 苇湖梁街道 立井东社区 准噶尔街299号 益民大厦3楼A区 D09-D12窗口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instrText xml:space="preserve"> HYPERLINK "http://api.map.baidu.com/geocoder?output=html&amp;src=webapp.map.exNskBGG1thxweyNlW2Eiw7Mblmhsbiy&amp;address=%E6%96%B0%E7%96%86%E7%BB%B4%E5%90%BE%E5%B0%94%E8%87%AA%E6%B2%BB%E5%8C%BA %E4%B9%8C%E9%B2%81%E6%9C%A8%E9%BD%90%E5%B8%82 %E6%B0%B4%E7%A3%A8%E6%B2%9F%E5%8C%BA %E8%8B%87%E6%B9%96%E6%A2%81%E8%A1%97%E9%81%93 %E7%AB%8B%E4%BA%95%E4%B8%9C%E7%A4%BE%E5%8C%BA %E5%87%86%E5%99%B6%E5%B0%94%E8%A1%97299%E5%8F%B7 %E7%9B%8A%E6%B0%91%E5%A4%A7%E5%8E%A63%E6%A5%BCA%E5%8C%BA D09-D12%E7%AA%97%E5%8F%A3" \t "https://zwfw.xinjiang.gov.cn/bmfwtest/guidetest/_blank"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05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办理形式</w:t>
            </w:r>
          </w:p>
        </w:tc>
        <w:tc>
          <w:tcPr>
            <w:tcW w:w="298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</w:t>
            </w:r>
          </w:p>
        </w:tc>
        <w:tc>
          <w:tcPr>
            <w:tcW w:w="228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是否进驻政务大厅</w:t>
            </w:r>
          </w:p>
        </w:tc>
        <w:tc>
          <w:tcPr>
            <w:tcW w:w="192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05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98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28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实施主体性质</w:t>
            </w:r>
          </w:p>
        </w:tc>
        <w:tc>
          <w:tcPr>
            <w:tcW w:w="192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法定机关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05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权力来源</w:t>
            </w:r>
          </w:p>
        </w:tc>
        <w:tc>
          <w:tcPr>
            <w:tcW w:w="298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法定本级行使</w:t>
            </w:r>
          </w:p>
        </w:tc>
        <w:tc>
          <w:tcPr>
            <w:tcW w:w="228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通办范围</w:t>
            </w:r>
          </w:p>
        </w:tc>
        <w:tc>
          <w:tcPr>
            <w:tcW w:w="192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全区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05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联办机构</w:t>
            </w:r>
          </w:p>
        </w:tc>
        <w:tc>
          <w:tcPr>
            <w:tcW w:w="298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228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服务对象</w:t>
            </w:r>
          </w:p>
        </w:tc>
        <w:tc>
          <w:tcPr>
            <w:tcW w:w="192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自然人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（二）受理条件：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 xml:space="preserve">     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符合《勘察设计注册工程师管理规定》（建设部令第137号，2016年9月13日修改）的自然人。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（三）办理材料：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1.中华人民共和国公民身份证（免提交）；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2.劳动合同（免提交）；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3.二级建造师执业资格证书（免提交）；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4.学历证书（免提交）；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5.承诺书（免提交）；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6.继续教育合格证明（取得执业资格3年内未注册）（免提交）；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7.证件照（免提交）。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31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ascii="黑体" w:hAnsi="黑体" w:eastAsia="黑体" w:cs="黑体"/>
          <w:b w:val="0"/>
          <w:bCs w:val="0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二级注册结构师执业资格认定（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32"/>
          <w:szCs w:val="32"/>
          <w:shd w:val="clear" w:fill="auto"/>
        </w:rPr>
        <w:t>延续注册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（一）基本信息：</w:t>
      </w:r>
    </w:p>
    <w:tbl>
      <w:tblPr>
        <w:tblStyle w:val="5"/>
        <w:tblW w:w="87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2824"/>
        <w:gridCol w:w="2165"/>
        <w:gridCol w:w="18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94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事项类型</w:t>
            </w:r>
          </w:p>
        </w:tc>
        <w:tc>
          <w:tcPr>
            <w:tcW w:w="282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行政许可</w:t>
            </w:r>
          </w:p>
        </w:tc>
        <w:tc>
          <w:tcPr>
            <w:tcW w:w="21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办件类型</w:t>
            </w:r>
          </w:p>
        </w:tc>
        <w:tc>
          <w:tcPr>
            <w:tcW w:w="182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即办件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94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事项编码</w:t>
            </w:r>
          </w:p>
        </w:tc>
        <w:tc>
          <w:tcPr>
            <w:tcW w:w="6813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11650000010183533R2000117039002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94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到办事现场次数</w:t>
            </w:r>
          </w:p>
        </w:tc>
        <w:tc>
          <w:tcPr>
            <w:tcW w:w="282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 次</w:t>
            </w:r>
          </w:p>
        </w:tc>
        <w:tc>
          <w:tcPr>
            <w:tcW w:w="21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网上办理深度</w:t>
            </w:r>
          </w:p>
        </w:tc>
        <w:tc>
          <w:tcPr>
            <w:tcW w:w="182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IV级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94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82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1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行使层级</w:t>
            </w:r>
          </w:p>
        </w:tc>
        <w:tc>
          <w:tcPr>
            <w:tcW w:w="182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" w:eastAsia="zh-CN" w:bidi="ar"/>
              </w:rPr>
              <w:t>省级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94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承诺办结时限</w:t>
            </w:r>
          </w:p>
        </w:tc>
        <w:tc>
          <w:tcPr>
            <w:tcW w:w="282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1（工作日）</w:t>
            </w:r>
          </w:p>
        </w:tc>
        <w:tc>
          <w:tcPr>
            <w:tcW w:w="21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法定办结时限</w:t>
            </w:r>
          </w:p>
        </w:tc>
        <w:tc>
          <w:tcPr>
            <w:tcW w:w="182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20（工作日）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94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咨询方式</w:t>
            </w:r>
          </w:p>
        </w:tc>
        <w:tc>
          <w:tcPr>
            <w:tcW w:w="6813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座机：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0991-2822564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94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监督投诉方式</w:t>
            </w:r>
          </w:p>
        </w:tc>
        <w:tc>
          <w:tcPr>
            <w:tcW w:w="6813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0991-2821776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94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办理时间</w:t>
            </w:r>
          </w:p>
        </w:tc>
        <w:tc>
          <w:tcPr>
            <w:tcW w:w="6813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周一至周五 夏季 全天 10:30:00至18:30:00 冬季 全天 10:30:00至18:30:00双休及国家和自治区法定节假日不办理业务。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94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办理地点</w:t>
            </w:r>
          </w:p>
        </w:tc>
        <w:tc>
          <w:tcPr>
            <w:tcW w:w="6813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新疆维吾尔自治区 乌鲁木齐市 水磨沟区 苇湖梁街道 立井东社区 准噶尔街299号 益民大厦3楼A区 D09-D12窗口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instrText xml:space="preserve"> HYPERLINK "http://api.map.baidu.com/geocoder?output=html&amp;src=webapp.map.exNskBGG1thxweyNlW2Eiw7Mblmhsbiy&amp;address=%E6%96%B0%E7%96%86%E7%BB%B4%E5%90%BE%E5%B0%94%E8%87%AA%E6%B2%BB%E5%8C%BA %E4%B9%8C%E9%B2%81%E6%9C%A8%E9%BD%90%E5%B8%82 %E6%B0%B4%E7%A3%A8%E6%B2%9F%E5%8C%BA %E8%8B%87%E6%B9%96%E6%A2%81%E8%A1%97%E9%81%93 %E7%AB%8B%E4%BA%95%E4%B8%9C%E7%A4%BE%E5%8C%BA %E5%87%86%E5%99%B6%E5%B0%94%E8%A1%97299%E5%8F%B7 %E7%9B%8A%E6%B0%91%E5%A4%A7%E5%8E%A63%E6%A5%BCA%E5%8C%BA D09-D12%E7%AA%97%E5%8F%A3" \t "https://zwfw.xinjiang.gov.cn/bmfwtest/guidetest/_blank"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94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办理形式</w:t>
            </w:r>
          </w:p>
        </w:tc>
        <w:tc>
          <w:tcPr>
            <w:tcW w:w="282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</w:t>
            </w:r>
          </w:p>
        </w:tc>
        <w:tc>
          <w:tcPr>
            <w:tcW w:w="21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是否进驻政务大厅</w:t>
            </w:r>
          </w:p>
        </w:tc>
        <w:tc>
          <w:tcPr>
            <w:tcW w:w="182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94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82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1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实施主体性质</w:t>
            </w:r>
          </w:p>
        </w:tc>
        <w:tc>
          <w:tcPr>
            <w:tcW w:w="182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法定机关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94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权力来源</w:t>
            </w:r>
          </w:p>
        </w:tc>
        <w:tc>
          <w:tcPr>
            <w:tcW w:w="282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法定本级行使</w:t>
            </w:r>
          </w:p>
        </w:tc>
        <w:tc>
          <w:tcPr>
            <w:tcW w:w="21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通办范围</w:t>
            </w:r>
          </w:p>
        </w:tc>
        <w:tc>
          <w:tcPr>
            <w:tcW w:w="182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全区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4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联办机构</w:t>
            </w:r>
          </w:p>
        </w:tc>
        <w:tc>
          <w:tcPr>
            <w:tcW w:w="282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21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服务对象</w:t>
            </w:r>
          </w:p>
        </w:tc>
        <w:tc>
          <w:tcPr>
            <w:tcW w:w="182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自然人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left"/>
        <w:textAlignment w:val="auto"/>
        <w:rPr>
          <w:rFonts w:ascii="黑体" w:hAnsi="黑体" w:eastAsia="黑体" w:cs="黑体"/>
          <w:b/>
          <w:bCs/>
          <w:color w:val="auto"/>
          <w:spacing w:val="0"/>
          <w:position w:val="0"/>
          <w:sz w:val="32"/>
          <w:shd w:val="clear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ascii="黑体" w:hAnsi="黑体" w:eastAsia="黑体" w:cs="黑体"/>
          <w:b w:val="0"/>
          <w:bCs w:val="0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（二）受理条件</w:t>
      </w:r>
      <w:r>
        <w:rPr>
          <w:rFonts w:ascii="黑体" w:hAnsi="黑体" w:eastAsia="黑体" w:cs="黑体"/>
          <w:b w:val="0"/>
          <w:bCs w:val="0"/>
          <w:color w:val="auto"/>
          <w:spacing w:val="0"/>
          <w:position w:val="0"/>
          <w:sz w:val="32"/>
          <w:shd w:val="clear" w:fill="auto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32"/>
          <w:shd w:val="clear" w:fill="auto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符合《勘察设计注册工程师管理规定》（建设部令第137号，2016年9月13日修改）的自然人。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（三）办理材料：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1.中华人民共和国公民身份证（免提交）；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2.二级结构师注册证书（免提交）；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3.继续教育合格证明（免强制注销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提交）；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4.承诺书（免提交）；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5.证件照（免提交）。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31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left"/>
        <w:textAlignment w:val="auto"/>
        <w:rPr>
          <w:rFonts w:ascii="宋体" w:hAnsi="宋体" w:eastAsia="宋体" w:cs="宋体"/>
          <w:b/>
          <w:bCs/>
          <w:color w:val="auto"/>
          <w:spacing w:val="0"/>
          <w:position w:val="0"/>
          <w:sz w:val="44"/>
          <w:szCs w:val="44"/>
          <w:shd w:val="clear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left"/>
        <w:textAlignment w:val="auto"/>
        <w:rPr>
          <w:rFonts w:ascii="宋体" w:hAnsi="宋体" w:eastAsia="宋体" w:cs="宋体"/>
          <w:b/>
          <w:bCs/>
          <w:color w:val="auto"/>
          <w:spacing w:val="0"/>
          <w:position w:val="0"/>
          <w:sz w:val="44"/>
          <w:szCs w:val="44"/>
          <w:shd w:val="clear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left"/>
        <w:textAlignment w:val="auto"/>
        <w:rPr>
          <w:rFonts w:ascii="宋体" w:hAnsi="宋体" w:eastAsia="宋体" w:cs="宋体"/>
          <w:b/>
          <w:bCs/>
          <w:color w:val="auto"/>
          <w:spacing w:val="0"/>
          <w:position w:val="0"/>
          <w:sz w:val="44"/>
          <w:szCs w:val="44"/>
          <w:shd w:val="clear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left"/>
        <w:textAlignment w:val="auto"/>
        <w:rPr>
          <w:rFonts w:ascii="宋体" w:hAnsi="宋体" w:eastAsia="宋体" w:cs="宋体"/>
          <w:b/>
          <w:bCs/>
          <w:color w:val="auto"/>
          <w:spacing w:val="0"/>
          <w:position w:val="0"/>
          <w:sz w:val="44"/>
          <w:szCs w:val="44"/>
          <w:shd w:val="clear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left"/>
        <w:textAlignment w:val="auto"/>
        <w:rPr>
          <w:rFonts w:ascii="宋体" w:hAnsi="宋体" w:eastAsia="宋体" w:cs="宋体"/>
          <w:b/>
          <w:bCs/>
          <w:color w:val="auto"/>
          <w:spacing w:val="0"/>
          <w:position w:val="0"/>
          <w:sz w:val="44"/>
          <w:szCs w:val="44"/>
          <w:shd w:val="clear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left"/>
        <w:textAlignment w:val="auto"/>
        <w:rPr>
          <w:rFonts w:ascii="宋体" w:hAnsi="宋体" w:eastAsia="宋体" w:cs="宋体"/>
          <w:b/>
          <w:bCs/>
          <w:color w:val="auto"/>
          <w:spacing w:val="0"/>
          <w:position w:val="0"/>
          <w:sz w:val="44"/>
          <w:szCs w:val="44"/>
          <w:shd w:val="clear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left"/>
        <w:textAlignment w:val="auto"/>
        <w:rPr>
          <w:rFonts w:ascii="宋体" w:hAnsi="宋体" w:eastAsia="宋体" w:cs="宋体"/>
          <w:b/>
          <w:bCs/>
          <w:color w:val="auto"/>
          <w:spacing w:val="0"/>
          <w:position w:val="0"/>
          <w:sz w:val="44"/>
          <w:szCs w:val="44"/>
          <w:shd w:val="clear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left"/>
        <w:textAlignment w:val="auto"/>
        <w:rPr>
          <w:rFonts w:ascii="宋体" w:hAnsi="宋体" w:eastAsia="宋体" w:cs="宋体"/>
          <w:b/>
          <w:bCs/>
          <w:color w:val="auto"/>
          <w:spacing w:val="0"/>
          <w:position w:val="0"/>
          <w:sz w:val="44"/>
          <w:szCs w:val="44"/>
          <w:shd w:val="clear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left"/>
        <w:textAlignment w:val="auto"/>
        <w:rPr>
          <w:rFonts w:ascii="宋体" w:hAnsi="宋体" w:eastAsia="宋体" w:cs="宋体"/>
          <w:b/>
          <w:bCs/>
          <w:color w:val="auto"/>
          <w:spacing w:val="0"/>
          <w:position w:val="0"/>
          <w:sz w:val="44"/>
          <w:szCs w:val="44"/>
          <w:shd w:val="clear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left"/>
        <w:textAlignment w:val="auto"/>
        <w:rPr>
          <w:rFonts w:ascii="宋体" w:hAnsi="宋体" w:eastAsia="宋体" w:cs="宋体"/>
          <w:b/>
          <w:bCs/>
          <w:color w:val="auto"/>
          <w:spacing w:val="0"/>
          <w:position w:val="0"/>
          <w:sz w:val="44"/>
          <w:szCs w:val="44"/>
          <w:shd w:val="clear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left"/>
        <w:textAlignment w:val="auto"/>
        <w:rPr>
          <w:rFonts w:ascii="宋体" w:hAnsi="宋体" w:eastAsia="宋体" w:cs="宋体"/>
          <w:b/>
          <w:bCs/>
          <w:color w:val="auto"/>
          <w:spacing w:val="0"/>
          <w:position w:val="0"/>
          <w:sz w:val="44"/>
          <w:szCs w:val="44"/>
          <w:shd w:val="clear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left"/>
        <w:textAlignment w:val="auto"/>
        <w:rPr>
          <w:rFonts w:ascii="宋体" w:hAnsi="宋体" w:eastAsia="宋体" w:cs="宋体"/>
          <w:b/>
          <w:bCs/>
          <w:color w:val="auto"/>
          <w:spacing w:val="0"/>
          <w:position w:val="0"/>
          <w:sz w:val="44"/>
          <w:szCs w:val="44"/>
          <w:shd w:val="clear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left"/>
        <w:textAlignment w:val="auto"/>
        <w:rPr>
          <w:rFonts w:ascii="宋体" w:hAnsi="宋体" w:eastAsia="宋体" w:cs="宋体"/>
          <w:b/>
          <w:bCs/>
          <w:color w:val="auto"/>
          <w:spacing w:val="0"/>
          <w:position w:val="0"/>
          <w:sz w:val="44"/>
          <w:szCs w:val="44"/>
          <w:shd w:val="clear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二级注册结构师执业资格认定（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32"/>
          <w:szCs w:val="32"/>
          <w:shd w:val="clear" w:fill="auto"/>
        </w:rPr>
        <w:t>注销注册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（一）基本信息：</w:t>
      </w:r>
    </w:p>
    <w:tbl>
      <w:tblPr>
        <w:tblStyle w:val="5"/>
        <w:tblW w:w="92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2998"/>
        <w:gridCol w:w="2298"/>
        <w:gridCol w:w="19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0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事项类型</w:t>
            </w:r>
          </w:p>
        </w:tc>
        <w:tc>
          <w:tcPr>
            <w:tcW w:w="299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行政许可</w:t>
            </w:r>
          </w:p>
        </w:tc>
        <w:tc>
          <w:tcPr>
            <w:tcW w:w="229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办件类型</w:t>
            </w:r>
          </w:p>
        </w:tc>
        <w:tc>
          <w:tcPr>
            <w:tcW w:w="193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即办件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0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事项编码</w:t>
            </w:r>
          </w:p>
        </w:tc>
        <w:tc>
          <w:tcPr>
            <w:tcW w:w="7233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11650000010183533R2000117039002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0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到办事现场次数</w:t>
            </w:r>
          </w:p>
        </w:tc>
        <w:tc>
          <w:tcPr>
            <w:tcW w:w="299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 次</w:t>
            </w:r>
          </w:p>
        </w:tc>
        <w:tc>
          <w:tcPr>
            <w:tcW w:w="229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网上办理深度</w:t>
            </w:r>
          </w:p>
        </w:tc>
        <w:tc>
          <w:tcPr>
            <w:tcW w:w="193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IV级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0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99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29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行使层级</w:t>
            </w:r>
          </w:p>
        </w:tc>
        <w:tc>
          <w:tcPr>
            <w:tcW w:w="193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" w:eastAsia="zh-CN" w:bidi="ar"/>
              </w:rPr>
              <w:t>省级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0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承诺办结时限</w:t>
            </w:r>
          </w:p>
        </w:tc>
        <w:tc>
          <w:tcPr>
            <w:tcW w:w="299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1（工作日）</w:t>
            </w:r>
          </w:p>
        </w:tc>
        <w:tc>
          <w:tcPr>
            <w:tcW w:w="229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法定办结时限</w:t>
            </w:r>
          </w:p>
        </w:tc>
        <w:tc>
          <w:tcPr>
            <w:tcW w:w="193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20（工作日）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0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咨询方式</w:t>
            </w:r>
          </w:p>
        </w:tc>
        <w:tc>
          <w:tcPr>
            <w:tcW w:w="7233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座机：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0991-2822564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0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监督投诉方式</w:t>
            </w:r>
          </w:p>
        </w:tc>
        <w:tc>
          <w:tcPr>
            <w:tcW w:w="7233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0991-2821776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20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办理时间</w:t>
            </w:r>
          </w:p>
        </w:tc>
        <w:tc>
          <w:tcPr>
            <w:tcW w:w="7233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周一至周五 夏季 全天 10:30:00至18:30:00 冬季 全天 10:30:00至18:30:00双休及国家和自治区法定节假日不办理业务。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20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办理地点</w:t>
            </w:r>
          </w:p>
        </w:tc>
        <w:tc>
          <w:tcPr>
            <w:tcW w:w="7233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新疆维吾尔自治区 乌鲁木齐市 水磨沟区 苇湖梁街道 立井东社区 准噶尔街299号 益民大厦3楼A区 D09-D12窗口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instrText xml:space="preserve"> HYPERLINK "http://api.map.baidu.com/geocoder?output=html&amp;src=webapp.map.exNskBGG1thxweyNlW2Eiw7Mblmhsbiy&amp;address=%E6%96%B0%E7%96%86%E7%BB%B4%E5%90%BE%E5%B0%94%E8%87%AA%E6%B2%BB%E5%8C%BA %E4%B9%8C%E9%B2%81%E6%9C%A8%E9%BD%90%E5%B8%82 %E6%B0%B4%E7%A3%A8%E6%B2%9F%E5%8C%BA %E8%8B%87%E6%B9%96%E6%A2%81%E8%A1%97%E9%81%93 %E7%AB%8B%E4%BA%95%E4%B8%9C%E7%A4%BE%E5%8C%BA %E5%87%86%E5%99%B6%E5%B0%94%E8%A1%97299%E5%8F%B7 %E7%9B%8A%E6%B0%91%E5%A4%A7%E5%8E%A63%E6%A5%BCA%E5%8C%BA D09-D12%E7%AA%97%E5%8F%A3" \t "https://zwfw.xinjiang.gov.cn/bmfwtest/guidetest/_blank"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0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办理形式</w:t>
            </w:r>
          </w:p>
        </w:tc>
        <w:tc>
          <w:tcPr>
            <w:tcW w:w="299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</w:t>
            </w:r>
          </w:p>
        </w:tc>
        <w:tc>
          <w:tcPr>
            <w:tcW w:w="229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是否进驻政务大厅</w:t>
            </w:r>
          </w:p>
        </w:tc>
        <w:tc>
          <w:tcPr>
            <w:tcW w:w="193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0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99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29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实施主体性质</w:t>
            </w:r>
          </w:p>
        </w:tc>
        <w:tc>
          <w:tcPr>
            <w:tcW w:w="193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法定机关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0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权力来源</w:t>
            </w:r>
          </w:p>
        </w:tc>
        <w:tc>
          <w:tcPr>
            <w:tcW w:w="299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法定本级行使</w:t>
            </w:r>
          </w:p>
        </w:tc>
        <w:tc>
          <w:tcPr>
            <w:tcW w:w="229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通办范围</w:t>
            </w:r>
          </w:p>
        </w:tc>
        <w:tc>
          <w:tcPr>
            <w:tcW w:w="193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全区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0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联办机构</w:t>
            </w:r>
          </w:p>
        </w:tc>
        <w:tc>
          <w:tcPr>
            <w:tcW w:w="299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229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服务对象</w:t>
            </w:r>
          </w:p>
        </w:tc>
        <w:tc>
          <w:tcPr>
            <w:tcW w:w="193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自然人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ascii="黑体" w:hAnsi="黑体" w:eastAsia="黑体" w:cs="黑体"/>
          <w:b w:val="0"/>
          <w:bCs w:val="0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（二）受理条件</w:t>
      </w:r>
      <w:r>
        <w:rPr>
          <w:rFonts w:ascii="黑体" w:hAnsi="黑体" w:eastAsia="黑体" w:cs="黑体"/>
          <w:b w:val="0"/>
          <w:bCs w:val="0"/>
          <w:color w:val="auto"/>
          <w:spacing w:val="0"/>
          <w:position w:val="0"/>
          <w:sz w:val="32"/>
          <w:shd w:val="clear" w:fill="auto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32"/>
          <w:shd w:val="clear" w:fill="auto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符合《勘察设计注册工程师管理规定》（建设部令第137号，2016年9月13日修改）的自然人。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（三）办理材料：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1.中华人民共和国公民身份证（免提交）；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2.二级建筑师注册证书（免提交）；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3.解除劳动关系证明（免提交）；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4.承诺书（免提交）。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二级注册结构师执业资格认定（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32"/>
          <w:szCs w:val="32"/>
          <w:shd w:val="clear" w:fill="auto"/>
        </w:rPr>
        <w:t>强制注销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（一）基本信息：</w:t>
      </w:r>
    </w:p>
    <w:tbl>
      <w:tblPr>
        <w:tblStyle w:val="5"/>
        <w:tblW w:w="91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2940"/>
        <w:gridCol w:w="2254"/>
        <w:gridCol w:w="18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2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事项类型</w:t>
            </w:r>
          </w:p>
        </w:tc>
        <w:tc>
          <w:tcPr>
            <w:tcW w:w="294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行政许可</w:t>
            </w:r>
          </w:p>
        </w:tc>
        <w:tc>
          <w:tcPr>
            <w:tcW w:w="225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办件类型</w:t>
            </w:r>
          </w:p>
        </w:tc>
        <w:tc>
          <w:tcPr>
            <w:tcW w:w="189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承诺件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2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事项编码</w:t>
            </w:r>
          </w:p>
        </w:tc>
        <w:tc>
          <w:tcPr>
            <w:tcW w:w="7093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11650000010183533R2000117039002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2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到办事现场次数</w:t>
            </w:r>
          </w:p>
        </w:tc>
        <w:tc>
          <w:tcPr>
            <w:tcW w:w="294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 次</w:t>
            </w:r>
          </w:p>
        </w:tc>
        <w:tc>
          <w:tcPr>
            <w:tcW w:w="225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网上办理深度</w:t>
            </w:r>
          </w:p>
        </w:tc>
        <w:tc>
          <w:tcPr>
            <w:tcW w:w="189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IV级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2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94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25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行使层级</w:t>
            </w:r>
          </w:p>
        </w:tc>
        <w:tc>
          <w:tcPr>
            <w:tcW w:w="189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" w:eastAsia="zh-CN" w:bidi="ar"/>
              </w:rPr>
              <w:t>省级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2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承诺办结时限</w:t>
            </w:r>
          </w:p>
        </w:tc>
        <w:tc>
          <w:tcPr>
            <w:tcW w:w="294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1（工作日）</w:t>
            </w:r>
          </w:p>
        </w:tc>
        <w:tc>
          <w:tcPr>
            <w:tcW w:w="225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法定办结时限</w:t>
            </w:r>
          </w:p>
        </w:tc>
        <w:tc>
          <w:tcPr>
            <w:tcW w:w="189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20（工作日）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2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咨询方式</w:t>
            </w:r>
          </w:p>
        </w:tc>
        <w:tc>
          <w:tcPr>
            <w:tcW w:w="7093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座机：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0991-2822564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2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监督投诉方式</w:t>
            </w:r>
          </w:p>
        </w:tc>
        <w:tc>
          <w:tcPr>
            <w:tcW w:w="7093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0991-2821776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202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办理时间</w:t>
            </w:r>
          </w:p>
        </w:tc>
        <w:tc>
          <w:tcPr>
            <w:tcW w:w="7093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周一至周五 夏季 全天 10:30:00至18:30:00 冬季 全天 10:30:00至18:30:00双休及国家和自治区法定节假日不办理业务。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202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办理地点</w:t>
            </w:r>
          </w:p>
        </w:tc>
        <w:tc>
          <w:tcPr>
            <w:tcW w:w="7093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新疆维吾尔自治区 乌鲁木齐市 水磨沟区 苇湖梁街道 立井东社区 准噶尔街299号 益民大厦3楼A区 D09-D12窗口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instrText xml:space="preserve"> HYPERLINK "http://api.map.baidu.com/geocoder?output=html&amp;src=webapp.map.exNskBGG1thxweyNlW2Eiw7Mblmhsbiy&amp;address=%E6%96%B0%E7%96%86%E7%BB%B4%E5%90%BE%E5%B0%94%E8%87%AA%E6%B2%BB%E5%8C%BA %E4%B9%8C%E9%B2%81%E6%9C%A8%E9%BD%90%E5%B8%82 %E6%B0%B4%E7%A3%A8%E6%B2%9F%E5%8C%BA %E8%8B%87%E6%B9%96%E6%A2%81%E8%A1%97%E9%81%93 %E7%AB%8B%E4%BA%95%E4%B8%9C%E7%A4%BE%E5%8C%BA %E5%87%86%E5%99%B6%E5%B0%94%E8%A1%97299%E5%8F%B7 %E7%9B%8A%E6%B0%91%E5%A4%A7%E5%8E%A63%E6%A5%BCA%E5%8C%BA D09-D12%E7%AA%97%E5%8F%A3" \t "https://zwfw.xinjiang.gov.cn/bmfwtest/guidetest/_blank"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2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办理形式</w:t>
            </w:r>
          </w:p>
        </w:tc>
        <w:tc>
          <w:tcPr>
            <w:tcW w:w="294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</w:t>
            </w:r>
          </w:p>
        </w:tc>
        <w:tc>
          <w:tcPr>
            <w:tcW w:w="225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是否进驻政务大厅</w:t>
            </w:r>
          </w:p>
        </w:tc>
        <w:tc>
          <w:tcPr>
            <w:tcW w:w="189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2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94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25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实施主体性质</w:t>
            </w:r>
          </w:p>
        </w:tc>
        <w:tc>
          <w:tcPr>
            <w:tcW w:w="189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法定机关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2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权力来源</w:t>
            </w:r>
          </w:p>
        </w:tc>
        <w:tc>
          <w:tcPr>
            <w:tcW w:w="294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法定本级行使</w:t>
            </w:r>
          </w:p>
        </w:tc>
        <w:tc>
          <w:tcPr>
            <w:tcW w:w="225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通办范围</w:t>
            </w:r>
          </w:p>
        </w:tc>
        <w:tc>
          <w:tcPr>
            <w:tcW w:w="189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全区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02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联办机构</w:t>
            </w:r>
          </w:p>
        </w:tc>
        <w:tc>
          <w:tcPr>
            <w:tcW w:w="294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225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服务对象</w:t>
            </w:r>
          </w:p>
        </w:tc>
        <w:tc>
          <w:tcPr>
            <w:tcW w:w="189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自然人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（二）受理条件：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0"/>
          <w:position w:val="0"/>
          <w:sz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符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合《勘察设计注册工程师管理规定》（建设部令第137号，2016年9月13日修改）的自然人。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（三）办理材料：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1.中华人民共和国公民身份证（免提交）；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2.二级结构师注册证书（免提交）；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3.原聘用企业解除劳动合同证明书、劳动仲裁裁决书、司法判决书或其他有效证明材料（必传）；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4.承诺书（免提交）。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44"/>
          <w:szCs w:val="44"/>
          <w:shd w:val="clear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44"/>
          <w:szCs w:val="44"/>
          <w:shd w:val="clear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44"/>
          <w:szCs w:val="44"/>
          <w:shd w:val="clear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44"/>
          <w:szCs w:val="44"/>
          <w:shd w:val="clear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44"/>
          <w:szCs w:val="44"/>
          <w:shd w:val="clear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44"/>
          <w:szCs w:val="44"/>
          <w:shd w:val="clear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44"/>
          <w:szCs w:val="44"/>
          <w:shd w:val="clear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44"/>
          <w:szCs w:val="44"/>
          <w:shd w:val="clear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44"/>
          <w:szCs w:val="44"/>
          <w:shd w:val="clear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44"/>
          <w:szCs w:val="44"/>
          <w:shd w:val="clear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44"/>
          <w:szCs w:val="44"/>
          <w:shd w:val="clear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44"/>
          <w:szCs w:val="44"/>
          <w:shd w:val="clear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二级注册结构师执业资格认定（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32"/>
          <w:szCs w:val="32"/>
          <w:shd w:val="clear" w:fill="auto"/>
        </w:rPr>
        <w:t>持证人姓名变更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（一）基本信息：</w:t>
      </w:r>
    </w:p>
    <w:tbl>
      <w:tblPr>
        <w:tblStyle w:val="5"/>
        <w:tblW w:w="90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927"/>
        <w:gridCol w:w="2244"/>
        <w:gridCol w:w="18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01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事项类型</w:t>
            </w:r>
          </w:p>
        </w:tc>
        <w:tc>
          <w:tcPr>
            <w:tcW w:w="292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行政许可</w:t>
            </w:r>
          </w:p>
        </w:tc>
        <w:tc>
          <w:tcPr>
            <w:tcW w:w="224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办件类型</w:t>
            </w:r>
          </w:p>
        </w:tc>
        <w:tc>
          <w:tcPr>
            <w:tcW w:w="18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即办件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01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事项编码</w:t>
            </w:r>
          </w:p>
        </w:tc>
        <w:tc>
          <w:tcPr>
            <w:tcW w:w="7062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11650000010183533R2000117039002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01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到办事现场次数</w:t>
            </w:r>
          </w:p>
        </w:tc>
        <w:tc>
          <w:tcPr>
            <w:tcW w:w="292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 次</w:t>
            </w:r>
          </w:p>
        </w:tc>
        <w:tc>
          <w:tcPr>
            <w:tcW w:w="224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网上办理深度</w:t>
            </w:r>
          </w:p>
        </w:tc>
        <w:tc>
          <w:tcPr>
            <w:tcW w:w="18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IV级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01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92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24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行使层级</w:t>
            </w:r>
          </w:p>
        </w:tc>
        <w:tc>
          <w:tcPr>
            <w:tcW w:w="18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" w:eastAsia="zh-CN" w:bidi="ar"/>
              </w:rPr>
              <w:t>省级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01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承诺办结时限</w:t>
            </w:r>
          </w:p>
        </w:tc>
        <w:tc>
          <w:tcPr>
            <w:tcW w:w="292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1（工作日）</w:t>
            </w:r>
          </w:p>
        </w:tc>
        <w:tc>
          <w:tcPr>
            <w:tcW w:w="224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法定办结时限</w:t>
            </w:r>
          </w:p>
        </w:tc>
        <w:tc>
          <w:tcPr>
            <w:tcW w:w="18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20（工作日）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01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咨询方式</w:t>
            </w:r>
          </w:p>
        </w:tc>
        <w:tc>
          <w:tcPr>
            <w:tcW w:w="7062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座机：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0991-2822564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01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监督投诉方式</w:t>
            </w:r>
          </w:p>
        </w:tc>
        <w:tc>
          <w:tcPr>
            <w:tcW w:w="7062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0991-2821776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201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办理时间</w:t>
            </w:r>
          </w:p>
        </w:tc>
        <w:tc>
          <w:tcPr>
            <w:tcW w:w="7062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周一至周五 夏季 全天 10:30:00至18:30:00 冬季 全天 10:30:00至18:30:00双休及国家和自治区法定节假日不办理业务。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201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办理地点</w:t>
            </w:r>
          </w:p>
        </w:tc>
        <w:tc>
          <w:tcPr>
            <w:tcW w:w="7062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新疆维吾尔自治区 乌鲁木齐市 水磨沟区 苇湖梁街道 立井东社区 准噶尔街299号 益民大厦3楼A区 D09-D12窗口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instrText xml:space="preserve"> HYPERLINK "http://api.map.baidu.com/geocoder?output=html&amp;src=webapp.map.exNskBGG1thxweyNlW2Eiw7Mblmhsbiy&amp;address=%E6%96%B0%E7%96%86%E7%BB%B4%E5%90%BE%E5%B0%94%E8%87%AA%E6%B2%BB%E5%8C%BA %E4%B9%8C%E9%B2%81%E6%9C%A8%E9%BD%90%E5%B8%82 %E6%B0%B4%E7%A3%A8%E6%B2%9F%E5%8C%BA %E8%8B%87%E6%B9%96%E6%A2%81%E8%A1%97%E9%81%93 %E7%AB%8B%E4%BA%95%E4%B8%9C%E7%A4%BE%E5%8C%BA %E5%87%86%E5%99%B6%E5%B0%94%E8%A1%97299%E5%8F%B7 %E7%9B%8A%E6%B0%91%E5%A4%A7%E5%8E%A63%E6%A5%BCA%E5%8C%BA D09-D12%E7%AA%97%E5%8F%A3" \t "https://zwfw.xinjiang.gov.cn/bmfwtest/guidetest/_blank"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01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办理形式</w:t>
            </w:r>
          </w:p>
        </w:tc>
        <w:tc>
          <w:tcPr>
            <w:tcW w:w="292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</w:t>
            </w:r>
          </w:p>
        </w:tc>
        <w:tc>
          <w:tcPr>
            <w:tcW w:w="224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是否进驻政务大厅</w:t>
            </w:r>
          </w:p>
        </w:tc>
        <w:tc>
          <w:tcPr>
            <w:tcW w:w="18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01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92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24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实施主体性质</w:t>
            </w:r>
          </w:p>
        </w:tc>
        <w:tc>
          <w:tcPr>
            <w:tcW w:w="18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法定机关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01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权力来源</w:t>
            </w:r>
          </w:p>
        </w:tc>
        <w:tc>
          <w:tcPr>
            <w:tcW w:w="292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法定本级行使</w:t>
            </w:r>
          </w:p>
        </w:tc>
        <w:tc>
          <w:tcPr>
            <w:tcW w:w="224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通办范围</w:t>
            </w:r>
          </w:p>
        </w:tc>
        <w:tc>
          <w:tcPr>
            <w:tcW w:w="18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全区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01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联办机构</w:t>
            </w:r>
          </w:p>
        </w:tc>
        <w:tc>
          <w:tcPr>
            <w:tcW w:w="292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224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服务对象</w:t>
            </w:r>
          </w:p>
        </w:tc>
        <w:tc>
          <w:tcPr>
            <w:tcW w:w="18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自然人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（二）受理条件：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.二级注册结构师证书注册于一个建设工程企业；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2.持证人姓名、身份证号码变更。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default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办理材料：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1.中华人民共和国居民身份证（免提交）；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2.二级结构师注册证书（免提交）；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3.承诺书（免提交）。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七、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二级注册结构师执业资格认定（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32"/>
          <w:szCs w:val="32"/>
          <w:shd w:val="clear" w:fill="auto"/>
        </w:rPr>
        <w:t>执业企业名称变更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（一）基本信息：</w:t>
      </w:r>
    </w:p>
    <w:tbl>
      <w:tblPr>
        <w:tblStyle w:val="5"/>
        <w:tblW w:w="92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2991"/>
        <w:gridCol w:w="2294"/>
        <w:gridCol w:w="19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06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事项类型</w:t>
            </w:r>
          </w:p>
        </w:tc>
        <w:tc>
          <w:tcPr>
            <w:tcW w:w="29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行政许可</w:t>
            </w:r>
          </w:p>
        </w:tc>
        <w:tc>
          <w:tcPr>
            <w:tcW w:w="229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办件类型</w:t>
            </w:r>
          </w:p>
        </w:tc>
        <w:tc>
          <w:tcPr>
            <w:tcW w:w="193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即办件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06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事项编码</w:t>
            </w:r>
          </w:p>
        </w:tc>
        <w:tc>
          <w:tcPr>
            <w:tcW w:w="7218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11650000010183533R2000117039002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06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到办事现场次数</w:t>
            </w:r>
          </w:p>
        </w:tc>
        <w:tc>
          <w:tcPr>
            <w:tcW w:w="29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 次</w:t>
            </w:r>
          </w:p>
        </w:tc>
        <w:tc>
          <w:tcPr>
            <w:tcW w:w="229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网上办理深度</w:t>
            </w:r>
          </w:p>
        </w:tc>
        <w:tc>
          <w:tcPr>
            <w:tcW w:w="193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IV级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06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9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29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行使层级</w:t>
            </w:r>
          </w:p>
        </w:tc>
        <w:tc>
          <w:tcPr>
            <w:tcW w:w="193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" w:eastAsia="zh-CN" w:bidi="ar"/>
              </w:rPr>
              <w:t>省级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06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承诺办结时限</w:t>
            </w:r>
          </w:p>
        </w:tc>
        <w:tc>
          <w:tcPr>
            <w:tcW w:w="29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1（工作日）</w:t>
            </w:r>
          </w:p>
        </w:tc>
        <w:tc>
          <w:tcPr>
            <w:tcW w:w="229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法定办结时限</w:t>
            </w:r>
          </w:p>
        </w:tc>
        <w:tc>
          <w:tcPr>
            <w:tcW w:w="193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20（工作日）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06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咨询方式</w:t>
            </w:r>
          </w:p>
        </w:tc>
        <w:tc>
          <w:tcPr>
            <w:tcW w:w="7218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座机：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0991-2822564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06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监督投诉方式</w:t>
            </w:r>
          </w:p>
        </w:tc>
        <w:tc>
          <w:tcPr>
            <w:tcW w:w="7218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0991-2821776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206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办理时间</w:t>
            </w:r>
          </w:p>
        </w:tc>
        <w:tc>
          <w:tcPr>
            <w:tcW w:w="7218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周一至周五 夏季 全天 10:30:00至18:30:00 冬季 全天 10:30:00至18:30:00双休及国家和自治区法定节假日不办理业务。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206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办理地点</w:t>
            </w:r>
          </w:p>
        </w:tc>
        <w:tc>
          <w:tcPr>
            <w:tcW w:w="7218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新疆维吾尔自治区 乌鲁木齐市 水磨沟区 苇湖梁街道 立井东社区 准噶尔街299号 益民大厦3楼A区 D09-D12窗口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instrText xml:space="preserve"> HYPERLINK "http://api.map.baidu.com/geocoder?output=html&amp;src=webapp.map.exNskBGG1thxweyNlW2Eiw7Mblmhsbiy&amp;address=%E6%96%B0%E7%96%86%E7%BB%B4%E5%90%BE%E5%B0%94%E8%87%AA%E6%B2%BB%E5%8C%BA %E4%B9%8C%E9%B2%81%E6%9C%A8%E9%BD%90%E5%B8%82 %E6%B0%B4%E7%A3%A8%E6%B2%9F%E5%8C%BA %E8%8B%87%E6%B9%96%E6%A2%81%E8%A1%97%E9%81%93 %E7%AB%8B%E4%BA%95%E4%B8%9C%E7%A4%BE%E5%8C%BA %E5%87%86%E5%99%B6%E5%B0%94%E8%A1%97299%E5%8F%B7 %E7%9B%8A%E6%B0%91%E5%A4%A7%E5%8E%A63%E6%A5%BCA%E5%8C%BA D09-D12%E7%AA%97%E5%8F%A3" \t "https://zwfw.xinjiang.gov.cn/bmfwtest/guidetest/_blank"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06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办理形式</w:t>
            </w:r>
          </w:p>
        </w:tc>
        <w:tc>
          <w:tcPr>
            <w:tcW w:w="29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</w:t>
            </w:r>
          </w:p>
        </w:tc>
        <w:tc>
          <w:tcPr>
            <w:tcW w:w="229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是否进驻政务大厅</w:t>
            </w:r>
          </w:p>
        </w:tc>
        <w:tc>
          <w:tcPr>
            <w:tcW w:w="193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06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9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29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实施主体性质</w:t>
            </w:r>
          </w:p>
        </w:tc>
        <w:tc>
          <w:tcPr>
            <w:tcW w:w="193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法定机关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06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权力来源</w:t>
            </w:r>
          </w:p>
        </w:tc>
        <w:tc>
          <w:tcPr>
            <w:tcW w:w="29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法定本级行使</w:t>
            </w:r>
          </w:p>
        </w:tc>
        <w:tc>
          <w:tcPr>
            <w:tcW w:w="229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通办范围</w:t>
            </w:r>
          </w:p>
        </w:tc>
        <w:tc>
          <w:tcPr>
            <w:tcW w:w="193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全区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06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联办机构</w:t>
            </w:r>
          </w:p>
        </w:tc>
        <w:tc>
          <w:tcPr>
            <w:tcW w:w="29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229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服务对象</w:t>
            </w:r>
          </w:p>
        </w:tc>
        <w:tc>
          <w:tcPr>
            <w:tcW w:w="193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自然人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（二）受理条件：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.二级注册结构师证书注册于一个建设工程企业；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2.执业企业名称变更。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default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办理材料：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1.中华人民共和国居民身份证（免提交）；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2.二级结构师注册证书（免提交）；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3.承诺书（免提交）。</w:t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YjRlMTMzYmQxYTRhZThhMTZhOGRiODY2OTc5YmIifQ=="/>
  </w:docVars>
  <w:rsids>
    <w:rsidRoot w:val="00000000"/>
    <w:rsid w:val="04662845"/>
    <w:rsid w:val="071E3424"/>
    <w:rsid w:val="081B19DC"/>
    <w:rsid w:val="091D6C80"/>
    <w:rsid w:val="0B557BA5"/>
    <w:rsid w:val="0D24239E"/>
    <w:rsid w:val="1CE549AC"/>
    <w:rsid w:val="1D5A6237"/>
    <w:rsid w:val="1EA935DA"/>
    <w:rsid w:val="24673702"/>
    <w:rsid w:val="2557116B"/>
    <w:rsid w:val="2BC12DD8"/>
    <w:rsid w:val="2C362639"/>
    <w:rsid w:val="2DE417D9"/>
    <w:rsid w:val="2E1A562F"/>
    <w:rsid w:val="2FDF5DB0"/>
    <w:rsid w:val="32CE76E8"/>
    <w:rsid w:val="33ED8223"/>
    <w:rsid w:val="349537D0"/>
    <w:rsid w:val="369279E5"/>
    <w:rsid w:val="3C796BC6"/>
    <w:rsid w:val="3FF28477"/>
    <w:rsid w:val="43C113B5"/>
    <w:rsid w:val="44F67E44"/>
    <w:rsid w:val="45AE0F60"/>
    <w:rsid w:val="474422FB"/>
    <w:rsid w:val="48F32F3B"/>
    <w:rsid w:val="4B3D7A14"/>
    <w:rsid w:val="4C53107E"/>
    <w:rsid w:val="4CCC6E0F"/>
    <w:rsid w:val="518A06EE"/>
    <w:rsid w:val="521B6C41"/>
    <w:rsid w:val="53896B2F"/>
    <w:rsid w:val="5A7BE7E0"/>
    <w:rsid w:val="5BAF7A77"/>
    <w:rsid w:val="5FAD4A84"/>
    <w:rsid w:val="5FF8C893"/>
    <w:rsid w:val="61310483"/>
    <w:rsid w:val="62734C57"/>
    <w:rsid w:val="647414DA"/>
    <w:rsid w:val="654F726B"/>
    <w:rsid w:val="67497695"/>
    <w:rsid w:val="6AFF5747"/>
    <w:rsid w:val="6E4D6F19"/>
    <w:rsid w:val="6ED3075F"/>
    <w:rsid w:val="709C35CE"/>
    <w:rsid w:val="70BB1641"/>
    <w:rsid w:val="70C745CA"/>
    <w:rsid w:val="72CB5DE1"/>
    <w:rsid w:val="77124743"/>
    <w:rsid w:val="779821C1"/>
    <w:rsid w:val="7BDCB311"/>
    <w:rsid w:val="7CDD8819"/>
    <w:rsid w:val="7DFBD691"/>
    <w:rsid w:val="7E9874D3"/>
    <w:rsid w:val="7FF4AE93"/>
    <w:rsid w:val="9DB74DCD"/>
    <w:rsid w:val="AFFFCEE4"/>
    <w:rsid w:val="CEF96694"/>
    <w:rsid w:val="DE79AD81"/>
    <w:rsid w:val="DF1FDA7C"/>
    <w:rsid w:val="E9FF6084"/>
    <w:rsid w:val="F38F9B40"/>
    <w:rsid w:val="FEF71735"/>
    <w:rsid w:val="FFFB7CBC"/>
    <w:rsid w:val="FFFEFE31"/>
    <w:rsid w:val="FFFF6F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 w:eastAsia="宋体" w:cs="Times New Roman"/>
      <w:szCs w:val="24"/>
    </w:rPr>
  </w:style>
  <w:style w:type="paragraph" w:styleId="3">
    <w:name w:val="Body Text First Indent"/>
    <w:basedOn w:val="2"/>
    <w:qFormat/>
    <w:uiPriority w:val="0"/>
    <w:pPr>
      <w:spacing w:after="120"/>
      <w:ind w:firstLine="420" w:firstLineChars="100"/>
    </w:pPr>
    <w:rPr>
      <w:sz w:val="30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6780</Words>
  <Characters>7483</Characters>
  <Lines>0</Lines>
  <Paragraphs>0</Paragraphs>
  <TotalTime>0</TotalTime>
  <ScaleCrop>false</ScaleCrop>
  <LinksUpToDate>false</LinksUpToDate>
  <CharactersWithSpaces>7835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2023-08-12T03:09:00Z</dcterms:created>
  <dc:creator>Administrator</dc:creator>
  <cp:lastModifiedBy>greatwall</cp:lastModifiedBy>
  <dcterms:modified xsi:type="dcterms:W3CDTF">2023-11-29T11:30:58Z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9F6655AB03F441D2B8F4B0B9F11DDCDE_12</vt:lpwstr>
  </property>
</Properties>
</file>